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4421D" w14:textId="77777777" w:rsidR="00E97F42" w:rsidRPr="007D21CC" w:rsidRDefault="00E97F42" w:rsidP="00E97F42">
      <w:pPr>
        <w:tabs>
          <w:tab w:val="right" w:pos="9270"/>
        </w:tabs>
        <w:jc w:val="center"/>
        <w:rPr>
          <w:b/>
        </w:rPr>
      </w:pPr>
      <w:r>
        <w:rPr>
          <w:b/>
        </w:rPr>
        <w:t xml:space="preserve">BEFORE THE </w:t>
      </w:r>
      <w:r w:rsidRPr="007D21CC">
        <w:rPr>
          <w:b/>
        </w:rPr>
        <w:t>AMERICAN ARBITRATION ASSOCIATION</w:t>
      </w:r>
    </w:p>
    <w:p w14:paraId="42D9342B" w14:textId="77777777" w:rsidR="00E97F42" w:rsidRPr="00614776" w:rsidRDefault="00E97F42" w:rsidP="00E97F42">
      <w:pPr>
        <w:pBdr>
          <w:bottom w:val="single" w:sz="6" w:space="7" w:color="auto"/>
        </w:pBdr>
        <w:tabs>
          <w:tab w:val="right" w:pos="9270"/>
        </w:tabs>
        <w:jc w:val="center"/>
        <w:rPr>
          <w:b/>
          <w:u w:val="single"/>
        </w:rPr>
      </w:pPr>
      <w:r>
        <w:rPr>
          <w:b/>
        </w:rPr>
        <w:t xml:space="preserve"> </w:t>
      </w:r>
      <w:r w:rsidRPr="00614776">
        <w:rPr>
          <w:b/>
          <w:u w:val="single"/>
        </w:rPr>
        <w:softHyphen/>
      </w:r>
    </w:p>
    <w:p w14:paraId="21B3232D" w14:textId="77777777" w:rsidR="00E97F42" w:rsidRPr="00614776" w:rsidRDefault="00E97F42" w:rsidP="00E97F42">
      <w:pPr>
        <w:tabs>
          <w:tab w:val="right" w:pos="9270"/>
        </w:tabs>
      </w:pPr>
    </w:p>
    <w:p w14:paraId="705928BF" w14:textId="77D888FF" w:rsidR="00E97F42" w:rsidRPr="00530727" w:rsidRDefault="00E97F42" w:rsidP="00E97F42">
      <w:pPr>
        <w:tabs>
          <w:tab w:val="right" w:pos="9270"/>
        </w:tabs>
        <w:rPr>
          <w:lang w:val="fr-FR"/>
        </w:rPr>
      </w:pPr>
      <w:r>
        <w:rPr>
          <w:lang w:val="fr-FR"/>
        </w:rPr>
        <w:t>NAME:</w:t>
      </w:r>
      <w:r w:rsidRPr="00530727">
        <w:rPr>
          <w:lang w:val="fr-FR"/>
        </w:rPr>
        <w:tab/>
        <w:t>CLAIMANT</w:t>
      </w:r>
    </w:p>
    <w:p w14:paraId="277D1875" w14:textId="77777777" w:rsidR="00E97F42" w:rsidRPr="00530727" w:rsidRDefault="00E97F42" w:rsidP="00E97F42">
      <w:pPr>
        <w:tabs>
          <w:tab w:val="right" w:pos="9270"/>
        </w:tabs>
        <w:rPr>
          <w:lang w:val="fr-FR"/>
        </w:rPr>
      </w:pPr>
    </w:p>
    <w:p w14:paraId="051FF7BB" w14:textId="77777777" w:rsidR="00E97F42" w:rsidRPr="00530727" w:rsidRDefault="00E97F42" w:rsidP="00E97F42">
      <w:pPr>
        <w:tabs>
          <w:tab w:val="center" w:pos="4500"/>
          <w:tab w:val="right" w:pos="9270"/>
        </w:tabs>
        <w:rPr>
          <w:lang w:val="fr-FR"/>
        </w:rPr>
      </w:pPr>
      <w:r w:rsidRPr="00530727">
        <w:rPr>
          <w:lang w:val="fr-FR"/>
        </w:rPr>
        <w:t>v.</w:t>
      </w:r>
      <w:r w:rsidRPr="00530727">
        <w:rPr>
          <w:lang w:val="fr-FR"/>
        </w:rPr>
        <w:tab/>
      </w:r>
    </w:p>
    <w:p w14:paraId="366F6F64" w14:textId="77777777" w:rsidR="00E97F42" w:rsidRPr="00530727" w:rsidRDefault="00E97F42" w:rsidP="00E97F42">
      <w:pPr>
        <w:tabs>
          <w:tab w:val="center" w:pos="4500"/>
          <w:tab w:val="right" w:pos="9270"/>
        </w:tabs>
        <w:rPr>
          <w:b/>
          <w:lang w:val="fr-FR"/>
        </w:rPr>
      </w:pPr>
    </w:p>
    <w:p w14:paraId="6C111A7B" w14:textId="3901C9CF" w:rsidR="00E97F42" w:rsidRPr="00BE3D24" w:rsidRDefault="00E97F42" w:rsidP="00E97F42">
      <w:pPr>
        <w:tabs>
          <w:tab w:val="right" w:pos="9270"/>
        </w:tabs>
      </w:pPr>
      <w:r>
        <w:t>SUDDENLINK COMMUNICATIONS</w:t>
      </w:r>
      <w:r w:rsidRPr="00BE3D24">
        <w:t xml:space="preserve"> </w:t>
      </w:r>
      <w:r w:rsidRPr="00BE3D24">
        <w:tab/>
        <w:t>RESPONDENT</w:t>
      </w:r>
    </w:p>
    <w:p w14:paraId="6731C1A4" w14:textId="77777777" w:rsidR="00E97F42" w:rsidRPr="00BE3D24" w:rsidRDefault="00E97F42" w:rsidP="00E97F42">
      <w:pPr>
        <w:tabs>
          <w:tab w:val="right" w:pos="9270"/>
        </w:tabs>
      </w:pPr>
    </w:p>
    <w:p w14:paraId="7ADE8C36" w14:textId="77777777" w:rsidR="00E97F42" w:rsidRPr="00BE3D24" w:rsidRDefault="00E97F42" w:rsidP="00E97F42">
      <w:pPr>
        <w:tabs>
          <w:tab w:val="left" w:pos="720"/>
          <w:tab w:val="left" w:pos="1440"/>
          <w:tab w:val="left" w:pos="2160"/>
          <w:tab w:val="right" w:pos="9270"/>
        </w:tabs>
        <w:rPr>
          <w:b/>
        </w:rPr>
      </w:pPr>
    </w:p>
    <w:p w14:paraId="46B5F970" w14:textId="6C2D6502" w:rsidR="00E97F42" w:rsidRDefault="00717D7C" w:rsidP="00E97F42">
      <w:pPr>
        <w:tabs>
          <w:tab w:val="left" w:pos="720"/>
          <w:tab w:val="left" w:pos="1440"/>
          <w:tab w:val="left" w:pos="2160"/>
          <w:tab w:val="right" w:pos="9270"/>
        </w:tabs>
        <w:jc w:val="center"/>
        <w:rPr>
          <w:b/>
          <w:u w:val="single"/>
        </w:rPr>
      </w:pPr>
      <w:r>
        <w:rPr>
          <w:b/>
          <w:u w:val="single"/>
        </w:rPr>
        <w:t>STATEMENT OF CLAIM</w:t>
      </w:r>
    </w:p>
    <w:p w14:paraId="4E2F2769" w14:textId="77777777" w:rsidR="00E97F42" w:rsidRPr="00BE3D24" w:rsidRDefault="00E97F42" w:rsidP="00E97F42">
      <w:pPr>
        <w:tabs>
          <w:tab w:val="right" w:pos="9270"/>
        </w:tabs>
      </w:pPr>
    </w:p>
    <w:p w14:paraId="42F40DEC" w14:textId="17785423" w:rsidR="00BC2E38" w:rsidRDefault="00E97F42" w:rsidP="00717D7C">
      <w:pPr>
        <w:spacing w:line="480" w:lineRule="auto"/>
        <w:jc w:val="both"/>
      </w:pPr>
      <w:r w:rsidRPr="00BE3D24">
        <w:tab/>
        <w:t xml:space="preserve">Claimant </w:t>
      </w:r>
      <w:r>
        <w:t>complains against Respondent Suddenlink Communications (“Suddenlink”) and demands arbitration as follows:</w:t>
      </w:r>
    </w:p>
    <w:p w14:paraId="7E408912" w14:textId="452E24F7" w:rsidR="00717D7C" w:rsidRDefault="00717D7C" w:rsidP="00717D7C">
      <w:pPr>
        <w:pStyle w:val="ListParagraph"/>
        <w:numPr>
          <w:ilvl w:val="0"/>
          <w:numId w:val="1"/>
        </w:numPr>
        <w:spacing w:line="480" w:lineRule="auto"/>
        <w:ind w:left="0" w:firstLine="720"/>
        <w:jc w:val="both"/>
      </w:pPr>
      <w:r>
        <w:t xml:space="preserve">Claimant entered an agreement with Suddenlink for the provision of internet services. </w:t>
      </w:r>
    </w:p>
    <w:p w14:paraId="2DD8BD54" w14:textId="588A6080" w:rsidR="00717D7C" w:rsidRDefault="00717D7C" w:rsidP="00717D7C">
      <w:pPr>
        <w:pStyle w:val="ListParagraph"/>
        <w:numPr>
          <w:ilvl w:val="0"/>
          <w:numId w:val="1"/>
        </w:numPr>
        <w:spacing w:line="480" w:lineRule="auto"/>
        <w:ind w:left="0" w:firstLine="720"/>
        <w:jc w:val="both"/>
      </w:pPr>
      <w:r>
        <w:t>Suddenlink advertised and promised certain levels of internet service speeds to me.  Suddenlink has failed to deliver these services as advertised and promised.  For example, Suddenlink promised certain download speeds while using their internet services, but has failed to provide those speeds while I have used their services.  I have consistently not experienced the advertised and promised speeds at my service address.</w:t>
      </w:r>
    </w:p>
    <w:p w14:paraId="18146C7C" w14:textId="7C2F73AA" w:rsidR="00717D7C" w:rsidRDefault="00717D7C" w:rsidP="00717D7C">
      <w:pPr>
        <w:pStyle w:val="ListParagraph"/>
        <w:numPr>
          <w:ilvl w:val="0"/>
          <w:numId w:val="1"/>
        </w:numPr>
        <w:spacing w:line="480" w:lineRule="auto"/>
        <w:ind w:left="0" w:firstLine="720"/>
        <w:jc w:val="both"/>
      </w:pPr>
      <w:r>
        <w:t>Suddenlink advertised services that I believed I was purchasing when I entered my agreement with Suddenlink and began to pay Suddenlink.  However, I received a different type and lower quality of service than that advertised and promised by Suddenlink.  I never received the services that Suddenlink promised me.</w:t>
      </w:r>
    </w:p>
    <w:p w14:paraId="43754CA6" w14:textId="3EC97BAA" w:rsidR="00B57991" w:rsidRDefault="00B57991" w:rsidP="00717D7C">
      <w:pPr>
        <w:pStyle w:val="ListParagraph"/>
        <w:numPr>
          <w:ilvl w:val="0"/>
          <w:numId w:val="1"/>
        </w:numPr>
        <w:spacing w:line="480" w:lineRule="auto"/>
        <w:ind w:left="0" w:firstLine="720"/>
        <w:jc w:val="both"/>
      </w:pPr>
      <w:r>
        <w:t>Suddenlink advertised, and Suddenlink and I agreed on</w:t>
      </w:r>
      <w:r w:rsidR="00CC6021">
        <w:t>,</w:t>
      </w:r>
      <w:r>
        <w:t xml:space="preserve"> a specified monthly rate for internet and/or other services.  However, </w:t>
      </w:r>
      <w:bookmarkStart w:id="0" w:name="_Hlk54889121"/>
      <w:r>
        <w:t xml:space="preserve">Suddenlink has charged far more than that rate in providing internet and/or other services to me.  </w:t>
      </w:r>
      <w:bookmarkEnd w:id="0"/>
      <w:r>
        <w:t xml:space="preserve">For example, Suddenlink had charged fees and </w:t>
      </w:r>
      <w:r>
        <w:lastRenderedPageBreak/>
        <w:t>other costs to me that were hidden</w:t>
      </w:r>
      <w:r w:rsidR="00567570">
        <w:t xml:space="preserve"> </w:t>
      </w:r>
      <w:r>
        <w:t xml:space="preserve">or generally not disclosed when I entered my agreement for the provision of internet services with Suddenlink. </w:t>
      </w:r>
    </w:p>
    <w:p w14:paraId="5299EC7E" w14:textId="5B698E7F" w:rsidR="00567570" w:rsidRDefault="00567570" w:rsidP="00717D7C">
      <w:pPr>
        <w:pStyle w:val="ListParagraph"/>
        <w:numPr>
          <w:ilvl w:val="0"/>
          <w:numId w:val="1"/>
        </w:numPr>
        <w:spacing w:line="480" w:lineRule="auto"/>
        <w:ind w:left="0" w:firstLine="720"/>
        <w:jc w:val="both"/>
      </w:pPr>
      <w:r>
        <w:t>Suddenlink has failed to timely repair outages and/or failed to do so during the window of time in which they promised to.</w:t>
      </w:r>
    </w:p>
    <w:p w14:paraId="6AC7FD35" w14:textId="7E7B5EA5" w:rsidR="00717D7C" w:rsidRDefault="00717D7C" w:rsidP="00717D7C">
      <w:pPr>
        <w:pStyle w:val="ListParagraph"/>
        <w:numPr>
          <w:ilvl w:val="0"/>
          <w:numId w:val="1"/>
        </w:numPr>
        <w:spacing w:line="480" w:lineRule="auto"/>
        <w:ind w:left="0" w:firstLine="720"/>
        <w:jc w:val="both"/>
      </w:pPr>
      <w:r>
        <w:t>I have paid Suddenlink consistently and as required by our agreement(s).</w:t>
      </w:r>
    </w:p>
    <w:p w14:paraId="5DEAE3E3" w14:textId="47CF45B7" w:rsidR="00717D7C" w:rsidRDefault="00717D7C" w:rsidP="00717D7C">
      <w:pPr>
        <w:pStyle w:val="ListParagraph"/>
        <w:numPr>
          <w:ilvl w:val="0"/>
          <w:numId w:val="1"/>
        </w:numPr>
        <w:spacing w:line="480" w:lineRule="auto"/>
        <w:ind w:left="0" w:firstLine="720"/>
        <w:jc w:val="both"/>
      </w:pPr>
      <w:r>
        <w:t>Suddenlink ha</w:t>
      </w:r>
      <w:r w:rsidR="00567570">
        <w:t>s</w:t>
      </w:r>
      <w:r>
        <w:t xml:space="preserve"> breached our agreement</w:t>
      </w:r>
      <w:r w:rsidR="00567570">
        <w:t>(</w:t>
      </w:r>
      <w:r>
        <w:t>s</w:t>
      </w:r>
      <w:r w:rsidR="00567570">
        <w:t>)</w:t>
      </w:r>
      <w:r>
        <w:t xml:space="preserve"> and/or otherwise failed to provide the speeds </w:t>
      </w:r>
      <w:r w:rsidR="00ED642A">
        <w:t xml:space="preserve">and service </w:t>
      </w:r>
      <w:r w:rsidR="00567570">
        <w:t xml:space="preserve">I purchased. </w:t>
      </w:r>
    </w:p>
    <w:p w14:paraId="066C819E" w14:textId="34305134" w:rsidR="00ED642A" w:rsidRDefault="00ED642A" w:rsidP="00717D7C">
      <w:pPr>
        <w:pStyle w:val="ListParagraph"/>
        <w:numPr>
          <w:ilvl w:val="0"/>
          <w:numId w:val="1"/>
        </w:numPr>
        <w:spacing w:line="480" w:lineRule="auto"/>
        <w:ind w:left="0" w:firstLine="720"/>
        <w:jc w:val="both"/>
      </w:pPr>
      <w:r>
        <w:t xml:space="preserve">Suddenlink has improperly charged me for fees and costs it did not advertise or disclose to me. </w:t>
      </w:r>
    </w:p>
    <w:p w14:paraId="2445E5A0" w14:textId="09AF635A" w:rsidR="009D3E14" w:rsidRDefault="009D3E14" w:rsidP="009D3E14">
      <w:pPr>
        <w:pStyle w:val="ListParagraph"/>
        <w:numPr>
          <w:ilvl w:val="0"/>
          <w:numId w:val="1"/>
        </w:numPr>
        <w:spacing w:line="480" w:lineRule="auto"/>
        <w:ind w:left="0" w:firstLine="720"/>
        <w:jc w:val="both"/>
      </w:pPr>
      <w:r>
        <w:t>Suddenlink improperly induced me to enter an agreement(s) for the provision of internet and/or other services based on false and/or misleading statements.</w:t>
      </w:r>
    </w:p>
    <w:p w14:paraId="288332DD" w14:textId="5B7C114B" w:rsidR="009D3E14" w:rsidRDefault="009D3E14" w:rsidP="009D3E14">
      <w:pPr>
        <w:pStyle w:val="ListParagraph"/>
        <w:numPr>
          <w:ilvl w:val="0"/>
          <w:numId w:val="1"/>
        </w:numPr>
        <w:spacing w:line="480" w:lineRule="auto"/>
        <w:ind w:left="0" w:firstLine="720"/>
        <w:jc w:val="both"/>
      </w:pPr>
      <w:r>
        <w:t xml:space="preserve">Based on Suddenlink’s actions, </w:t>
      </w:r>
      <w:r w:rsidR="00567570" w:rsidRPr="00153376">
        <w:t xml:space="preserve">I demand a refund of </w:t>
      </w:r>
      <w:r w:rsidR="00567570">
        <w:t xml:space="preserve">all </w:t>
      </w:r>
      <w:r w:rsidR="00567570" w:rsidRPr="00153376">
        <w:t xml:space="preserve">service fees </w:t>
      </w:r>
      <w:r w:rsidR="00567570">
        <w:t xml:space="preserve">and all other charges or fees </w:t>
      </w:r>
      <w:r w:rsidR="00567570" w:rsidRPr="00153376">
        <w:t>I paid</w:t>
      </w:r>
      <w:r w:rsidR="00567570">
        <w:t xml:space="preserve"> Suddenlink over the last 12 months</w:t>
      </w:r>
      <w:r>
        <w:t>.</w:t>
      </w:r>
    </w:p>
    <w:p w14:paraId="4774C36A" w14:textId="1A0ED8B2" w:rsidR="009D5D99" w:rsidRDefault="009D5D99" w:rsidP="009D5D99">
      <w:pPr>
        <w:spacing w:line="480" w:lineRule="auto"/>
        <w:jc w:val="both"/>
      </w:pPr>
    </w:p>
    <w:p w14:paraId="41E3A783" w14:textId="200673E0" w:rsidR="009D5D99" w:rsidRDefault="009D5D99" w:rsidP="009D5D99">
      <w:pPr>
        <w:ind w:left="5040"/>
        <w:jc w:val="both"/>
      </w:pPr>
      <w:r>
        <w:t>Respectfully submitted,</w:t>
      </w:r>
    </w:p>
    <w:p w14:paraId="32981AD6" w14:textId="104A6201" w:rsidR="009D5D99" w:rsidRDefault="009D5D99" w:rsidP="009D5D99">
      <w:pPr>
        <w:ind w:left="5040"/>
        <w:jc w:val="both"/>
      </w:pPr>
    </w:p>
    <w:p w14:paraId="109E872C" w14:textId="77777777" w:rsidR="009D5D99" w:rsidRDefault="009D5D99" w:rsidP="009D5D99">
      <w:pPr>
        <w:ind w:left="5040"/>
        <w:jc w:val="both"/>
      </w:pPr>
    </w:p>
    <w:p w14:paraId="313A845B" w14:textId="7765366A" w:rsidR="009D5D99" w:rsidRDefault="009D5D99" w:rsidP="009D5D99">
      <w:pPr>
        <w:ind w:left="5040"/>
        <w:jc w:val="both"/>
      </w:pPr>
      <w:r>
        <w:t>_______________________________</w:t>
      </w:r>
    </w:p>
    <w:p w14:paraId="00E57CD1" w14:textId="2CB46F6A" w:rsidR="009D5D99" w:rsidRDefault="009D5D99" w:rsidP="009D5D99">
      <w:pPr>
        <w:ind w:left="5040"/>
        <w:jc w:val="both"/>
      </w:pPr>
    </w:p>
    <w:p w14:paraId="2122F37A" w14:textId="77777777" w:rsidR="009D5D99" w:rsidRDefault="009D5D99" w:rsidP="009D5D99">
      <w:pPr>
        <w:ind w:left="5040"/>
        <w:jc w:val="both"/>
      </w:pPr>
    </w:p>
    <w:p w14:paraId="3E7E89C6" w14:textId="6E748705" w:rsidR="00717D7C" w:rsidRDefault="009D5D99" w:rsidP="009D5D99">
      <w:r>
        <w:tab/>
      </w:r>
      <w:r>
        <w:tab/>
      </w:r>
      <w:r>
        <w:tab/>
      </w:r>
      <w:r>
        <w:tab/>
      </w:r>
      <w:r>
        <w:tab/>
      </w:r>
      <w:r>
        <w:tab/>
      </w:r>
      <w:r>
        <w:tab/>
        <w:t>Print Name: ________________________</w:t>
      </w:r>
    </w:p>
    <w:p w14:paraId="076CC76D" w14:textId="77777777" w:rsidR="00567570" w:rsidRDefault="00567570" w:rsidP="009D5D99"/>
    <w:p w14:paraId="4084DD80" w14:textId="599F6963" w:rsidR="00C44B4F" w:rsidRPr="009725CB" w:rsidRDefault="00FE161E" w:rsidP="00C44B4F">
      <w:pPr>
        <w:pStyle w:val="LBFileStampAtEnd"/>
      </w:pPr>
      <w:r>
        <w:t>0141480.0736654   4818-2300-3856v1</w:t>
      </w:r>
    </w:p>
    <w:sectPr w:rsidR="00C44B4F" w:rsidRPr="009725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42F78" w14:textId="77777777" w:rsidR="00917566" w:rsidRDefault="00917566" w:rsidP="009725CB">
      <w:r>
        <w:separator/>
      </w:r>
    </w:p>
  </w:endnote>
  <w:endnote w:type="continuationSeparator" w:id="0">
    <w:p w14:paraId="6B5C7799" w14:textId="77777777" w:rsidR="00917566" w:rsidRDefault="00917566" w:rsidP="009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2D27" w14:textId="77777777" w:rsidR="00FE161E" w:rsidRDefault="00FE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3549581"/>
      <w:docPartObj>
        <w:docPartGallery w:val="Page Numbers (Bottom of Page)"/>
        <w:docPartUnique/>
      </w:docPartObj>
    </w:sdtPr>
    <w:sdtEndPr>
      <w:rPr>
        <w:noProof/>
      </w:rPr>
    </w:sdtEndPr>
    <w:sdtContent>
      <w:p w14:paraId="230BCBB2" w14:textId="0125BE35" w:rsidR="00B57991" w:rsidRDefault="00B579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35D5C" w14:textId="77777777" w:rsidR="004B504A" w:rsidRDefault="004B5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2641" w14:textId="77777777" w:rsidR="00FE161E" w:rsidRDefault="00FE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F2B04" w14:textId="77777777" w:rsidR="00917566" w:rsidRDefault="00917566" w:rsidP="009725CB">
      <w:r>
        <w:separator/>
      </w:r>
    </w:p>
  </w:footnote>
  <w:footnote w:type="continuationSeparator" w:id="0">
    <w:p w14:paraId="21676A23" w14:textId="77777777" w:rsidR="00917566" w:rsidRDefault="00917566" w:rsidP="0097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112D8" w14:textId="77777777" w:rsidR="00FE161E" w:rsidRDefault="00FE1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17F7D" w14:textId="77777777" w:rsidR="00FE161E" w:rsidRDefault="00FE1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3AF81" w14:textId="77777777" w:rsidR="00FE161E" w:rsidRDefault="00FE1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3E92"/>
    <w:multiLevelType w:val="hybridMultilevel"/>
    <w:tmpl w:val="3E9AF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42"/>
    <w:rsid w:val="004B504A"/>
    <w:rsid w:val="00567570"/>
    <w:rsid w:val="007137AF"/>
    <w:rsid w:val="00717D7C"/>
    <w:rsid w:val="00917566"/>
    <w:rsid w:val="009725CB"/>
    <w:rsid w:val="009D3E00"/>
    <w:rsid w:val="009D3E14"/>
    <w:rsid w:val="009D5D99"/>
    <w:rsid w:val="00A35B19"/>
    <w:rsid w:val="00B14BFD"/>
    <w:rsid w:val="00B57991"/>
    <w:rsid w:val="00BC2E38"/>
    <w:rsid w:val="00C44B4F"/>
    <w:rsid w:val="00CC6021"/>
    <w:rsid w:val="00E07D83"/>
    <w:rsid w:val="00E24CCC"/>
    <w:rsid w:val="00E3387B"/>
    <w:rsid w:val="00E6392A"/>
    <w:rsid w:val="00E97F42"/>
    <w:rsid w:val="00ED642A"/>
    <w:rsid w:val="00FE1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B2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B4F"/>
    <w:pPr>
      <w:tabs>
        <w:tab w:val="center" w:pos="4680"/>
        <w:tab w:val="right" w:pos="9360"/>
      </w:tabs>
    </w:pPr>
  </w:style>
  <w:style w:type="character" w:customStyle="1" w:styleId="HeaderChar">
    <w:name w:val="Header Char"/>
    <w:basedOn w:val="DefaultParagraphFont"/>
    <w:link w:val="Header"/>
    <w:uiPriority w:val="99"/>
    <w:rsid w:val="00C44B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4B4F"/>
    <w:pPr>
      <w:tabs>
        <w:tab w:val="center" w:pos="4680"/>
        <w:tab w:val="right" w:pos="9360"/>
      </w:tabs>
    </w:pPr>
  </w:style>
  <w:style w:type="character" w:customStyle="1" w:styleId="FooterChar">
    <w:name w:val="Footer Char"/>
    <w:basedOn w:val="DefaultParagraphFont"/>
    <w:link w:val="Footer"/>
    <w:uiPriority w:val="99"/>
    <w:rsid w:val="00C44B4F"/>
    <w:rPr>
      <w:rFonts w:ascii="Times New Roman" w:eastAsia="Times New Roman" w:hAnsi="Times New Roman" w:cs="Times New Roman"/>
      <w:sz w:val="24"/>
      <w:szCs w:val="24"/>
    </w:rPr>
  </w:style>
  <w:style w:type="character" w:customStyle="1" w:styleId="LBFileStampAtCursor">
    <w:name w:val="*LBFileStampAtCursor"/>
    <w:aliases w:val="FSC"/>
    <w:basedOn w:val="DefaultParagraphFont"/>
    <w:rsid w:val="00C44B4F"/>
    <w:rPr>
      <w:rFonts w:ascii="Times New Roman" w:hAnsi="Times New Roman" w:cs="Times New Roman"/>
      <w:sz w:val="16"/>
      <w:szCs w:val="32"/>
    </w:rPr>
  </w:style>
  <w:style w:type="paragraph" w:customStyle="1" w:styleId="LBFileStampAtEnd">
    <w:name w:val="*LBFileStampAtEnd"/>
    <w:aliases w:val="FSE"/>
    <w:basedOn w:val="Normal"/>
    <w:rsid w:val="00C44B4F"/>
    <w:pPr>
      <w:spacing w:before="360"/>
    </w:pPr>
    <w:rPr>
      <w:sz w:val="16"/>
      <w:szCs w:val="32"/>
    </w:rPr>
  </w:style>
  <w:style w:type="paragraph" w:styleId="ListParagraph">
    <w:name w:val="List Paragraph"/>
    <w:basedOn w:val="Normal"/>
    <w:uiPriority w:val="34"/>
    <w:qFormat/>
    <w:rsid w:val="0071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345</Words>
  <Characters>1978</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2020-10-29T21:48:00Z</dcterms:created>
  <dcterms:modified xsi:type="dcterms:W3CDTF">2020-11-02T16:34:00Z</dcterms:modified>
</cp:coreProperties>
</file>